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B62F9" w14:textId="387B8320" w:rsidR="00123498" w:rsidRDefault="007C18F8">
      <w:pPr>
        <w:spacing w:after="0"/>
        <w:ind w:left="1698"/>
        <w:jc w:val="center"/>
      </w:pPr>
      <w:r>
        <w:rPr>
          <w:b/>
          <w:sz w:val="32"/>
        </w:rPr>
        <w:t>WEST HANNEY</w:t>
      </w:r>
    </w:p>
    <w:p w14:paraId="4690B11D" w14:textId="77777777" w:rsidR="00123498" w:rsidRDefault="00761AAB">
      <w:pPr>
        <w:spacing w:after="0"/>
        <w:ind w:left="2553"/>
      </w:pPr>
      <w:r>
        <w:rPr>
          <w:b/>
          <w:sz w:val="32"/>
        </w:rPr>
        <w:t xml:space="preserve">NEIGHBOURHOOD DEVELOPMENT PLAN </w:t>
      </w:r>
    </w:p>
    <w:p w14:paraId="48B4E489" w14:textId="01DFD06B" w:rsidR="00123498" w:rsidRDefault="00761AAB" w:rsidP="00797EC8">
      <w:pPr>
        <w:spacing w:after="129"/>
        <w:ind w:left="1752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  <w:r w:rsidRPr="001E7084">
        <w:rPr>
          <w:b/>
          <w:i/>
          <w:color w:val="auto"/>
          <w:sz w:val="32"/>
        </w:rPr>
        <w:t xml:space="preserve">PRE-SUBMISSION CONSULTATION </w:t>
      </w:r>
      <w:r w:rsidR="001E7084" w:rsidRPr="001E7084">
        <w:rPr>
          <w:b/>
          <w:i/>
          <w:color w:val="auto"/>
          <w:sz w:val="32"/>
        </w:rPr>
        <w:t>FEEDBACK</w:t>
      </w:r>
      <w:r w:rsidRPr="001E7084">
        <w:rPr>
          <w:b/>
          <w:i/>
          <w:color w:val="auto"/>
          <w:sz w:val="32"/>
        </w:rPr>
        <w:t xml:space="preserve"> FORM</w:t>
      </w:r>
      <w:r>
        <w:rPr>
          <w:b/>
          <w:i/>
          <w:color w:val="00B050"/>
          <w:sz w:val="32"/>
        </w:rPr>
        <w:t xml:space="preserve"> </w:t>
      </w:r>
      <w:r>
        <w:rPr>
          <w:b/>
          <w:i/>
          <w:color w:val="00B050"/>
          <w:sz w:val="28"/>
        </w:rPr>
        <w:t xml:space="preserve"> </w:t>
      </w:r>
    </w:p>
    <w:tbl>
      <w:tblPr>
        <w:tblStyle w:val="TableGrid"/>
        <w:tblW w:w="10600" w:type="dxa"/>
        <w:tblInd w:w="-107" w:type="dxa"/>
        <w:tblCellMar>
          <w:top w:w="7" w:type="dxa"/>
          <w:left w:w="107" w:type="dxa"/>
        </w:tblCellMar>
        <w:tblLook w:val="04A0" w:firstRow="1" w:lastRow="0" w:firstColumn="1" w:lastColumn="0" w:noHBand="0" w:noVBand="1"/>
      </w:tblPr>
      <w:tblGrid>
        <w:gridCol w:w="2375"/>
        <w:gridCol w:w="8225"/>
      </w:tblGrid>
      <w:tr w:rsidR="00123498" w14:paraId="4D988C30" w14:textId="77777777">
        <w:trPr>
          <w:trHeight w:val="6240"/>
        </w:trPr>
        <w:tc>
          <w:tcPr>
            <w:tcW w:w="10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D9D9D9"/>
              <w:right w:val="single" w:sz="3" w:space="0" w:color="000000"/>
            </w:tcBorders>
          </w:tcPr>
          <w:p w14:paraId="5EB03D2D" w14:textId="1F4FAEC5" w:rsidR="00123498" w:rsidRDefault="00761AAB">
            <w:r>
              <w:rPr>
                <w:b/>
                <w:sz w:val="32"/>
              </w:rPr>
              <w:t xml:space="preserve">Please return by </w:t>
            </w:r>
            <w:r w:rsidR="00797EC8">
              <w:rPr>
                <w:b/>
                <w:sz w:val="32"/>
              </w:rPr>
              <w:t xml:space="preserve">5pm on </w:t>
            </w:r>
            <w:r w:rsidR="007C18F8">
              <w:rPr>
                <w:b/>
                <w:sz w:val="32"/>
                <w:u w:val="single" w:color="000000"/>
              </w:rPr>
              <w:t xml:space="preserve">Friday </w:t>
            </w:r>
            <w:r w:rsidR="00C81BD9">
              <w:rPr>
                <w:b/>
                <w:sz w:val="32"/>
                <w:u w:val="single" w:color="000000"/>
              </w:rPr>
              <w:t>20</w:t>
            </w:r>
            <w:bookmarkStart w:id="0" w:name="_GoBack"/>
            <w:bookmarkEnd w:id="0"/>
            <w:permStart w:id="2103070447" w:edGrp="everyone"/>
            <w:permEnd w:id="2103070447"/>
            <w:r w:rsidR="007C18F8" w:rsidRPr="007C18F8">
              <w:rPr>
                <w:b/>
                <w:sz w:val="32"/>
                <w:u w:val="single" w:color="000000"/>
                <w:vertAlign w:val="superscript"/>
              </w:rPr>
              <w:t>th</w:t>
            </w:r>
            <w:r w:rsidR="007C18F8">
              <w:rPr>
                <w:b/>
                <w:sz w:val="32"/>
                <w:u w:val="single" w:color="000000"/>
              </w:rPr>
              <w:t xml:space="preserve"> December</w:t>
            </w:r>
            <w:r>
              <w:rPr>
                <w:b/>
                <w:sz w:val="32"/>
                <w:u w:val="single" w:color="000000"/>
              </w:rPr>
              <w:t xml:space="preserve"> 201</w:t>
            </w:r>
            <w:r w:rsidR="007C18F8">
              <w:rPr>
                <w:b/>
                <w:sz w:val="32"/>
                <w:u w:val="single" w:color="000000"/>
              </w:rPr>
              <w:t>9</w:t>
            </w:r>
            <w:r>
              <w:rPr>
                <w:b/>
                <w:sz w:val="32"/>
              </w:rPr>
              <w:t xml:space="preserve"> via </w:t>
            </w:r>
          </w:p>
          <w:p w14:paraId="52EE9750" w14:textId="1EB8A07D" w:rsidR="00123498" w:rsidRPr="00797EC8" w:rsidRDefault="00761AAB" w:rsidP="00797EC8">
            <w:pPr>
              <w:spacing w:after="45"/>
              <w:rPr>
                <w:sz w:val="28"/>
                <w:szCs w:val="28"/>
              </w:rPr>
            </w:pPr>
            <w:r>
              <w:rPr>
                <w:b/>
                <w:sz w:val="16"/>
              </w:rPr>
              <w:t xml:space="preserve"> </w:t>
            </w:r>
            <w:r w:rsidRPr="00797EC8">
              <w:rPr>
                <w:b/>
                <w:sz w:val="28"/>
                <w:szCs w:val="28"/>
              </w:rPr>
              <w:t xml:space="preserve">E-mail:               </w:t>
            </w:r>
            <w:r w:rsidR="007C18F8" w:rsidRPr="00797EC8">
              <w:rPr>
                <w:i/>
                <w:color w:val="0000FF"/>
                <w:sz w:val="28"/>
                <w:szCs w:val="28"/>
                <w:u w:val="single" w:color="0000FF"/>
              </w:rPr>
              <w:t>npwhpc@gmail.com</w:t>
            </w:r>
            <w:r w:rsidRPr="00797EC8">
              <w:rPr>
                <w:sz w:val="28"/>
                <w:szCs w:val="28"/>
              </w:rPr>
              <w:t xml:space="preserve"> </w:t>
            </w:r>
          </w:p>
          <w:p w14:paraId="12B6CF54" w14:textId="329AA9FD" w:rsidR="00123498" w:rsidRDefault="00761AAB" w:rsidP="00797EC8">
            <w:pPr>
              <w:spacing w:after="45"/>
            </w:pPr>
            <w:r>
              <w:rPr>
                <w:b/>
                <w:color w:val="00B050"/>
                <w:sz w:val="16"/>
              </w:rPr>
              <w:t xml:space="preserve"> </w:t>
            </w:r>
            <w:r w:rsidRPr="00797EC8">
              <w:rPr>
                <w:b/>
                <w:sz w:val="28"/>
                <w:szCs w:val="28"/>
              </w:rPr>
              <w:t xml:space="preserve">Drop off: </w:t>
            </w:r>
            <w:r w:rsidR="007C18F8" w:rsidRPr="00797EC8">
              <w:rPr>
                <w:i/>
                <w:sz w:val="28"/>
                <w:szCs w:val="28"/>
              </w:rPr>
              <w:t>Hanney Community Shop, Brookside</w:t>
            </w:r>
            <w:r w:rsidR="00DE4588">
              <w:rPr>
                <w:i/>
                <w:sz w:val="28"/>
                <w:szCs w:val="28"/>
              </w:rPr>
              <w:t>, East Hanney</w:t>
            </w:r>
            <w:r w:rsidRPr="00797EC8">
              <w:rPr>
                <w:i/>
                <w:sz w:val="28"/>
                <w:szCs w:val="28"/>
              </w:rPr>
              <w:t xml:space="preserve"> </w:t>
            </w:r>
            <w:r w:rsidRPr="00797EC8">
              <w:rPr>
                <w:i/>
                <w:color w:val="00B050"/>
                <w:sz w:val="28"/>
                <w:szCs w:val="28"/>
              </w:rPr>
              <w:t xml:space="preserve"> </w:t>
            </w:r>
            <w:r>
              <w:rPr>
                <w:b/>
                <w:color w:val="00B050"/>
              </w:rPr>
              <w:t xml:space="preserve">          </w:t>
            </w:r>
          </w:p>
          <w:p w14:paraId="4FD2D414" w14:textId="0946848A" w:rsidR="00123498" w:rsidRPr="00797EC8" w:rsidRDefault="00761AAB" w:rsidP="00797EC8">
            <w:pPr>
              <w:spacing w:after="45"/>
              <w:rPr>
                <w:sz w:val="24"/>
                <w:szCs w:val="24"/>
              </w:rPr>
            </w:pPr>
            <w:r>
              <w:rPr>
                <w:sz w:val="16"/>
              </w:rPr>
              <w:t xml:space="preserve"> </w:t>
            </w:r>
            <w:r w:rsidRPr="00797EC8">
              <w:rPr>
                <w:sz w:val="24"/>
                <w:szCs w:val="24"/>
              </w:rPr>
              <w:t xml:space="preserve">This six-week pre-submission consultation on the Draft Neighbourhood Development Plan is the last time we will be asking people for comments before submitting the plan to </w:t>
            </w:r>
            <w:r w:rsidR="007C18F8" w:rsidRPr="00797EC8">
              <w:rPr>
                <w:sz w:val="24"/>
                <w:szCs w:val="24"/>
              </w:rPr>
              <w:t>the Vale of White Horse</w:t>
            </w:r>
            <w:r w:rsidRPr="00797EC8">
              <w:rPr>
                <w:sz w:val="24"/>
                <w:szCs w:val="24"/>
              </w:rPr>
              <w:t xml:space="preserve"> District Council. </w:t>
            </w:r>
          </w:p>
          <w:p w14:paraId="128D8284" w14:textId="76DA66DE" w:rsidR="007C18F8" w:rsidRPr="00797EC8" w:rsidRDefault="00761AAB" w:rsidP="00206CB6">
            <w:pPr>
              <w:spacing w:after="45"/>
              <w:rPr>
                <w:sz w:val="24"/>
                <w:szCs w:val="24"/>
              </w:rPr>
            </w:pPr>
            <w:r w:rsidRPr="00797EC8">
              <w:rPr>
                <w:sz w:val="18"/>
                <w:szCs w:val="24"/>
              </w:rPr>
              <w:t xml:space="preserve"> </w:t>
            </w:r>
            <w:r w:rsidRPr="00797EC8">
              <w:rPr>
                <w:sz w:val="24"/>
                <w:szCs w:val="24"/>
              </w:rPr>
              <w:t xml:space="preserve">All responses received by the above date will be considered by the </w:t>
            </w:r>
            <w:r w:rsidR="007C18F8" w:rsidRPr="00797EC8">
              <w:rPr>
                <w:sz w:val="24"/>
                <w:szCs w:val="24"/>
              </w:rPr>
              <w:t>West Hanney</w:t>
            </w:r>
            <w:r w:rsidRPr="00797EC8">
              <w:rPr>
                <w:sz w:val="24"/>
                <w:szCs w:val="24"/>
              </w:rPr>
              <w:t xml:space="preserve"> </w:t>
            </w:r>
            <w:r w:rsidR="001E7084" w:rsidRPr="00797EC8">
              <w:rPr>
                <w:sz w:val="24"/>
                <w:szCs w:val="24"/>
              </w:rPr>
              <w:t>Parish Council</w:t>
            </w:r>
            <w:r w:rsidRPr="00797EC8">
              <w:rPr>
                <w:sz w:val="24"/>
                <w:szCs w:val="24"/>
              </w:rPr>
              <w:t xml:space="preserve"> and may be utilised to amend the Draft Neighbourhood </w:t>
            </w:r>
            <w:r w:rsidR="00206CB6">
              <w:rPr>
                <w:sz w:val="24"/>
                <w:szCs w:val="24"/>
              </w:rPr>
              <w:t xml:space="preserve">Development </w:t>
            </w:r>
            <w:r w:rsidRPr="00797EC8">
              <w:rPr>
                <w:sz w:val="24"/>
                <w:szCs w:val="24"/>
              </w:rPr>
              <w:t>Plan.  A Consultation Statement</w:t>
            </w:r>
            <w:r w:rsidR="003764C8">
              <w:rPr>
                <w:sz w:val="24"/>
                <w:szCs w:val="24"/>
              </w:rPr>
              <w:t>,</w:t>
            </w:r>
            <w:r w:rsidRPr="00797EC8">
              <w:rPr>
                <w:sz w:val="24"/>
                <w:szCs w:val="24"/>
              </w:rPr>
              <w:t xml:space="preserve"> including a summary of all comments received and how these were considered</w:t>
            </w:r>
            <w:r w:rsidR="003764C8">
              <w:rPr>
                <w:sz w:val="24"/>
                <w:szCs w:val="24"/>
              </w:rPr>
              <w:t>,</w:t>
            </w:r>
            <w:r w:rsidRPr="00797EC8">
              <w:rPr>
                <w:sz w:val="24"/>
                <w:szCs w:val="24"/>
              </w:rPr>
              <w:t xml:space="preserve"> will be made available along with the amended Neighbourhood </w:t>
            </w:r>
            <w:r w:rsidR="00206CB6">
              <w:rPr>
                <w:sz w:val="24"/>
                <w:szCs w:val="24"/>
              </w:rPr>
              <w:t xml:space="preserve">Development </w:t>
            </w:r>
            <w:r w:rsidRPr="00797EC8">
              <w:rPr>
                <w:sz w:val="24"/>
                <w:szCs w:val="24"/>
              </w:rPr>
              <w:t xml:space="preserve">Plan.   </w:t>
            </w:r>
          </w:p>
          <w:p w14:paraId="4BFAC51D" w14:textId="33A93DB9" w:rsidR="00123498" w:rsidRPr="00797EC8" w:rsidRDefault="00761AAB">
            <w:pPr>
              <w:spacing w:line="241" w:lineRule="auto"/>
              <w:ind w:right="290"/>
              <w:rPr>
                <w:sz w:val="24"/>
                <w:szCs w:val="24"/>
              </w:rPr>
            </w:pPr>
            <w:r w:rsidRPr="00797EC8">
              <w:rPr>
                <w:b/>
                <w:i/>
                <w:sz w:val="24"/>
                <w:szCs w:val="24"/>
              </w:rPr>
              <w:t>Please note we will not accept responses that are anonymous and comments may be made public, but not your personal details</w:t>
            </w:r>
            <w:r w:rsidR="003764C8">
              <w:rPr>
                <w:b/>
                <w:i/>
                <w:sz w:val="24"/>
                <w:szCs w:val="24"/>
              </w:rPr>
              <w:t>,</w:t>
            </w:r>
            <w:r w:rsidR="00206CB6">
              <w:rPr>
                <w:b/>
                <w:i/>
                <w:sz w:val="24"/>
                <w:szCs w:val="24"/>
              </w:rPr>
              <w:t xml:space="preserve"> which will be held securely.</w:t>
            </w:r>
          </w:p>
          <w:p w14:paraId="6F1F19D7" w14:textId="77777777" w:rsidR="00206CB6" w:rsidRDefault="00761AAB" w:rsidP="00206CB6">
            <w:pPr>
              <w:spacing w:after="79"/>
              <w:rPr>
                <w:sz w:val="18"/>
                <w:szCs w:val="24"/>
              </w:rPr>
            </w:pPr>
            <w:r w:rsidRPr="00797EC8">
              <w:rPr>
                <w:sz w:val="18"/>
                <w:szCs w:val="24"/>
              </w:rPr>
              <w:t xml:space="preserve"> </w:t>
            </w:r>
          </w:p>
          <w:p w14:paraId="45AE7971" w14:textId="4454E5D5" w:rsidR="00123498" w:rsidRPr="00797EC8" w:rsidRDefault="00761AAB" w:rsidP="00206CB6">
            <w:pPr>
              <w:spacing w:after="79"/>
              <w:rPr>
                <w:sz w:val="24"/>
                <w:szCs w:val="24"/>
              </w:rPr>
            </w:pPr>
            <w:r w:rsidRPr="00797EC8">
              <w:rPr>
                <w:sz w:val="24"/>
                <w:szCs w:val="24"/>
              </w:rPr>
              <w:t xml:space="preserve">A copy of the </w:t>
            </w:r>
            <w:r w:rsidR="001E7084" w:rsidRPr="00797EC8">
              <w:rPr>
                <w:sz w:val="24"/>
                <w:szCs w:val="24"/>
              </w:rPr>
              <w:t>Pre-Submission</w:t>
            </w:r>
            <w:r w:rsidRPr="00797EC8">
              <w:rPr>
                <w:sz w:val="24"/>
                <w:szCs w:val="24"/>
              </w:rPr>
              <w:t xml:space="preserve"> Neighbourhood Development Plan can be viewed online from </w:t>
            </w:r>
            <w:r w:rsidR="007C18F8" w:rsidRPr="00797EC8">
              <w:rPr>
                <w:sz w:val="24"/>
                <w:szCs w:val="24"/>
              </w:rPr>
              <w:t>1</w:t>
            </w:r>
            <w:r w:rsidR="007C18F8" w:rsidRPr="00797EC8">
              <w:rPr>
                <w:sz w:val="24"/>
                <w:szCs w:val="24"/>
                <w:vertAlign w:val="superscript"/>
              </w:rPr>
              <w:t>st</w:t>
            </w:r>
            <w:r w:rsidR="007C18F8" w:rsidRPr="00797EC8">
              <w:rPr>
                <w:sz w:val="24"/>
                <w:szCs w:val="24"/>
              </w:rPr>
              <w:t xml:space="preserve"> November 2019</w:t>
            </w:r>
            <w:r w:rsidRPr="00797EC8">
              <w:rPr>
                <w:sz w:val="24"/>
                <w:szCs w:val="24"/>
              </w:rPr>
              <w:t xml:space="preserve"> at </w:t>
            </w:r>
            <w:hyperlink r:id="rId4" w:history="1">
              <w:r w:rsidR="007D128A" w:rsidRPr="007D128A">
                <w:rPr>
                  <w:rStyle w:val="Hyperlink"/>
                  <w:sz w:val="24"/>
                  <w:szCs w:val="24"/>
                </w:rPr>
                <w:t>https://westhanneypc.org.uk/Neighbourhood Plans</w:t>
              </w:r>
            </w:hyperlink>
          </w:p>
          <w:p w14:paraId="5175BC17" w14:textId="138BC1C2" w:rsidR="00123498" w:rsidRPr="00797EC8" w:rsidRDefault="00761AAB" w:rsidP="00943A7B">
            <w:pPr>
              <w:spacing w:after="203" w:line="291" w:lineRule="auto"/>
              <w:rPr>
                <w:sz w:val="24"/>
                <w:szCs w:val="24"/>
              </w:rPr>
            </w:pPr>
            <w:r w:rsidRPr="00797EC8">
              <w:rPr>
                <w:sz w:val="24"/>
                <w:szCs w:val="24"/>
              </w:rPr>
              <w:t xml:space="preserve">A paper copy of the draft plan can be viewed at </w:t>
            </w:r>
            <w:r w:rsidR="007C18F8" w:rsidRPr="00797EC8">
              <w:rPr>
                <w:sz w:val="24"/>
                <w:szCs w:val="24"/>
              </w:rPr>
              <w:t>the Hanney Community Shop and paper copies</w:t>
            </w:r>
            <w:r w:rsidR="00943A7B">
              <w:rPr>
                <w:sz w:val="24"/>
                <w:szCs w:val="24"/>
              </w:rPr>
              <w:t xml:space="preserve"> </w:t>
            </w:r>
            <w:r w:rsidR="007C18F8" w:rsidRPr="00797EC8">
              <w:rPr>
                <w:sz w:val="24"/>
                <w:szCs w:val="24"/>
              </w:rPr>
              <w:t>can</w:t>
            </w:r>
            <w:r w:rsidR="00943A7B">
              <w:rPr>
                <w:sz w:val="24"/>
                <w:szCs w:val="24"/>
              </w:rPr>
              <w:t xml:space="preserve"> </w:t>
            </w:r>
            <w:r w:rsidR="007C18F8" w:rsidRPr="00797EC8">
              <w:rPr>
                <w:sz w:val="24"/>
                <w:szCs w:val="24"/>
              </w:rPr>
              <w:t>b</w:t>
            </w:r>
            <w:r w:rsidR="00943A7B">
              <w:rPr>
                <w:sz w:val="24"/>
                <w:szCs w:val="24"/>
              </w:rPr>
              <w:t xml:space="preserve">e </w:t>
            </w:r>
            <w:r w:rsidR="007C18F8" w:rsidRPr="00797EC8">
              <w:rPr>
                <w:sz w:val="24"/>
                <w:szCs w:val="24"/>
              </w:rPr>
              <w:t>ordered from the Shop for those residents who do not have access to the Internet.</w:t>
            </w:r>
            <w:r w:rsidRPr="00797EC8">
              <w:rPr>
                <w:rFonts w:ascii="Arial" w:eastAsia="Arial" w:hAnsi="Arial" w:cs="Arial"/>
                <w:sz w:val="28"/>
                <w:szCs w:val="24"/>
              </w:rPr>
              <w:t xml:space="preserve">  </w:t>
            </w:r>
            <w:r w:rsidRPr="00797EC8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</w:t>
            </w:r>
          </w:p>
          <w:p w14:paraId="02FA0B85" w14:textId="0AA71DB4" w:rsidR="00123498" w:rsidRDefault="00761AAB" w:rsidP="007C18F8">
            <w:pPr>
              <w:spacing w:line="243" w:lineRule="auto"/>
              <w:ind w:left="1064" w:right="317" w:hanging="936"/>
            </w:pPr>
            <w:r w:rsidRPr="00797EC8">
              <w:rPr>
                <w:sz w:val="24"/>
                <w:szCs w:val="24"/>
              </w:rPr>
              <w:t xml:space="preserve">Thank you for your help and support in preparing the </w:t>
            </w:r>
            <w:r w:rsidR="007C18F8" w:rsidRPr="00797EC8">
              <w:rPr>
                <w:sz w:val="24"/>
                <w:szCs w:val="24"/>
              </w:rPr>
              <w:t>West Hanney</w:t>
            </w:r>
            <w:r w:rsidRPr="00797EC8">
              <w:rPr>
                <w:sz w:val="24"/>
                <w:szCs w:val="24"/>
              </w:rPr>
              <w:t xml:space="preserve"> Neighbourhood Development Plan.   </w:t>
            </w:r>
          </w:p>
        </w:tc>
      </w:tr>
      <w:tr w:rsidR="00123498" w14:paraId="6A320254" w14:textId="77777777">
        <w:trPr>
          <w:trHeight w:val="465"/>
        </w:trPr>
        <w:tc>
          <w:tcPr>
            <w:tcW w:w="10600" w:type="dxa"/>
            <w:gridSpan w:val="2"/>
            <w:tcBorders>
              <w:top w:val="single" w:sz="2" w:space="0" w:color="D9D9D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7046E0FB" w14:textId="290E104F" w:rsidR="00123498" w:rsidRPr="00797EC8" w:rsidRDefault="00761AAB" w:rsidP="00797EC8">
            <w:pPr>
              <w:ind w:left="4"/>
              <w:rPr>
                <w:b/>
                <w:bCs/>
                <w:iCs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 w:rsidR="00797EC8" w:rsidRPr="00797EC8">
              <w:rPr>
                <w:rFonts w:ascii="Arial" w:eastAsia="Arial" w:hAnsi="Arial" w:cs="Arial"/>
                <w:b/>
              </w:rPr>
              <w:t>S</w:t>
            </w:r>
            <w:r w:rsidR="00797EC8">
              <w:rPr>
                <w:rFonts w:ascii="Arial" w:eastAsia="Arial" w:hAnsi="Arial" w:cs="Arial"/>
                <w:b/>
              </w:rPr>
              <w:t>ECTION</w:t>
            </w:r>
            <w:r w:rsidR="00797EC8" w:rsidRPr="00797EC8">
              <w:rPr>
                <w:rFonts w:ascii="Arial" w:eastAsia="Arial" w:hAnsi="Arial" w:cs="Arial"/>
                <w:b/>
              </w:rPr>
              <w:t xml:space="preserve"> 1: </w:t>
            </w:r>
            <w:r w:rsidR="00797EC8">
              <w:rPr>
                <w:rFonts w:ascii="Arial" w:eastAsia="Arial" w:hAnsi="Arial" w:cs="Arial"/>
                <w:b/>
              </w:rPr>
              <w:t xml:space="preserve">  </w:t>
            </w:r>
            <w:r w:rsidR="00797EC8" w:rsidRPr="00797EC8">
              <w:rPr>
                <w:rFonts w:ascii="Arial" w:eastAsia="Arial" w:hAnsi="Arial" w:cs="Arial"/>
                <w:b/>
              </w:rPr>
              <w:t>Your Details</w:t>
            </w:r>
          </w:p>
        </w:tc>
      </w:tr>
      <w:tr w:rsidR="00123498" w14:paraId="3BA89DCF" w14:textId="77777777">
        <w:trPr>
          <w:trHeight w:val="448"/>
        </w:trPr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1B90482E" w14:textId="77777777" w:rsidR="00123498" w:rsidRDefault="00761AAB">
            <w:permStart w:id="559048074" w:edGrp="everyone" w:colFirst="1" w:colLast="1"/>
            <w:r>
              <w:rPr>
                <w:b/>
                <w:sz w:val="24"/>
              </w:rPr>
              <w:t xml:space="preserve">Title </w:t>
            </w:r>
          </w:p>
        </w:tc>
        <w:tc>
          <w:tcPr>
            <w:tcW w:w="8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2DC343" w14:textId="5D1EF23A" w:rsidR="00123498" w:rsidRDefault="00761AA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23498" w14:paraId="34C40404" w14:textId="77777777">
        <w:trPr>
          <w:trHeight w:val="564"/>
        </w:trPr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EBAD814" w14:textId="77777777" w:rsidR="00123498" w:rsidRDefault="00761AAB">
            <w:permStart w:id="1291259489" w:edGrp="everyone" w:colFirst="1" w:colLast="1"/>
            <w:permEnd w:id="559048074"/>
            <w:r>
              <w:rPr>
                <w:b/>
                <w:sz w:val="24"/>
              </w:rPr>
              <w:t xml:space="preserve">First Name </w:t>
            </w:r>
          </w:p>
        </w:tc>
        <w:tc>
          <w:tcPr>
            <w:tcW w:w="8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0054D9" w14:textId="073F822D" w:rsidR="00123498" w:rsidRDefault="00761AAB">
            <w:pPr>
              <w:ind w:left="2"/>
            </w:pPr>
            <w:r>
              <w:t xml:space="preserve"> </w:t>
            </w:r>
          </w:p>
        </w:tc>
      </w:tr>
      <w:tr w:rsidR="00123498" w14:paraId="06827332" w14:textId="77777777">
        <w:trPr>
          <w:trHeight w:val="549"/>
        </w:trPr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EDAD89B" w14:textId="77777777" w:rsidR="00123498" w:rsidRDefault="00761AAB">
            <w:permStart w:id="389699213" w:edGrp="everyone" w:colFirst="1" w:colLast="1"/>
            <w:permEnd w:id="1291259489"/>
            <w:r>
              <w:rPr>
                <w:b/>
                <w:sz w:val="24"/>
              </w:rPr>
              <w:t xml:space="preserve">Last Name </w:t>
            </w:r>
          </w:p>
        </w:tc>
        <w:tc>
          <w:tcPr>
            <w:tcW w:w="8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B49345" w14:textId="77777777" w:rsidR="00123498" w:rsidRDefault="00761AA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23498" w14:paraId="7D34704B" w14:textId="77777777">
        <w:trPr>
          <w:trHeight w:val="664"/>
        </w:trPr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589F052" w14:textId="77777777" w:rsidR="00123498" w:rsidRDefault="00761AAB">
            <w:permStart w:id="151405141" w:edGrp="everyone" w:colFirst="1" w:colLast="1"/>
            <w:permEnd w:id="389699213"/>
            <w:r>
              <w:rPr>
                <w:b/>
                <w:sz w:val="24"/>
              </w:rPr>
              <w:t xml:space="preserve">Job Title </w:t>
            </w:r>
          </w:p>
          <w:p w14:paraId="27D56B9B" w14:textId="77777777" w:rsidR="00123498" w:rsidRDefault="00761AAB">
            <w:r>
              <w:rPr>
                <w:i/>
                <w:sz w:val="24"/>
              </w:rPr>
              <w:t xml:space="preserve">(If Applicable) </w:t>
            </w:r>
          </w:p>
        </w:tc>
        <w:tc>
          <w:tcPr>
            <w:tcW w:w="8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8DEFC7" w14:textId="77777777" w:rsidR="00123498" w:rsidRDefault="00761AA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23498" w14:paraId="1F863F1E" w14:textId="77777777">
        <w:trPr>
          <w:trHeight w:val="760"/>
        </w:trPr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FC4E6A1" w14:textId="77777777" w:rsidR="00123498" w:rsidRDefault="00761AAB">
            <w:pPr>
              <w:ind w:right="672"/>
            </w:pPr>
            <w:permStart w:id="928991768" w:edGrp="everyone" w:colFirst="1" w:colLast="1"/>
            <w:permEnd w:id="151405141"/>
            <w:r>
              <w:rPr>
                <w:b/>
                <w:sz w:val="24"/>
              </w:rPr>
              <w:t xml:space="preserve">Organisation 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If Applicable) </w:t>
            </w:r>
          </w:p>
        </w:tc>
        <w:tc>
          <w:tcPr>
            <w:tcW w:w="8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D09238" w14:textId="77777777" w:rsidR="00123498" w:rsidRDefault="00761AA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23498" w14:paraId="7FDC73FB" w14:textId="77777777">
        <w:trPr>
          <w:trHeight w:val="764"/>
        </w:trPr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C303464" w14:textId="77777777" w:rsidR="00123498" w:rsidRDefault="00761AAB">
            <w:pPr>
              <w:ind w:right="688"/>
            </w:pPr>
            <w:permStart w:id="2094824559" w:edGrp="everyone" w:colFirst="1" w:colLast="1"/>
            <w:permEnd w:id="928991768"/>
            <w:r>
              <w:rPr>
                <w:b/>
                <w:sz w:val="24"/>
              </w:rPr>
              <w:t xml:space="preserve">Representing </w:t>
            </w:r>
            <w:r>
              <w:rPr>
                <w:i/>
                <w:sz w:val="24"/>
              </w:rPr>
              <w:t xml:space="preserve">(If Applicable) </w:t>
            </w:r>
          </w:p>
        </w:tc>
        <w:tc>
          <w:tcPr>
            <w:tcW w:w="8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56E001" w14:textId="77777777" w:rsidR="00123498" w:rsidRDefault="00761AA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23498" w14:paraId="223831E4" w14:textId="77777777">
        <w:trPr>
          <w:trHeight w:val="1492"/>
        </w:trPr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75A5A6C" w14:textId="77777777" w:rsidR="00123498" w:rsidRDefault="00761AAB">
            <w:permStart w:id="151275844" w:edGrp="everyone" w:colFirst="1" w:colLast="1"/>
            <w:permEnd w:id="2094824559"/>
            <w:r>
              <w:rPr>
                <w:b/>
                <w:sz w:val="24"/>
              </w:rPr>
              <w:t xml:space="preserve">Address </w:t>
            </w:r>
          </w:p>
        </w:tc>
        <w:tc>
          <w:tcPr>
            <w:tcW w:w="8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4BACFC" w14:textId="77777777" w:rsidR="00123498" w:rsidRDefault="00761AA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23498" w14:paraId="78BB589E" w14:textId="77777777">
        <w:trPr>
          <w:trHeight w:val="625"/>
        </w:trPr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0DEB27F" w14:textId="77777777" w:rsidR="00123498" w:rsidRDefault="00761AAB">
            <w:permStart w:id="1181090393" w:edGrp="everyone" w:colFirst="1" w:colLast="1"/>
            <w:permEnd w:id="151275844"/>
            <w:r>
              <w:rPr>
                <w:b/>
                <w:sz w:val="24"/>
              </w:rPr>
              <w:t xml:space="preserve">Post Code </w:t>
            </w:r>
          </w:p>
        </w:tc>
        <w:tc>
          <w:tcPr>
            <w:tcW w:w="8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729497" w14:textId="77777777" w:rsidR="00123498" w:rsidRDefault="00761AA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23498" w14:paraId="74AAEB3B" w14:textId="77777777">
        <w:trPr>
          <w:trHeight w:val="584"/>
        </w:trPr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6439797" w14:textId="77777777" w:rsidR="00123498" w:rsidRDefault="00761AAB">
            <w:permStart w:id="1997932189" w:edGrp="everyone" w:colFirst="1" w:colLast="1"/>
            <w:permEnd w:id="1181090393"/>
            <w:r>
              <w:rPr>
                <w:b/>
                <w:sz w:val="24"/>
              </w:rPr>
              <w:t xml:space="preserve">Telephone  </w:t>
            </w:r>
          </w:p>
        </w:tc>
        <w:tc>
          <w:tcPr>
            <w:tcW w:w="8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B4ECE" w14:textId="77777777" w:rsidR="00123498" w:rsidRDefault="00761AA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23498" w14:paraId="461B614B" w14:textId="77777777">
        <w:trPr>
          <w:trHeight w:val="592"/>
        </w:trPr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C0F31B0" w14:textId="77777777" w:rsidR="00123498" w:rsidRDefault="00761AAB">
            <w:permStart w:id="535649113" w:edGrp="everyone" w:colFirst="1" w:colLast="1"/>
            <w:permEnd w:id="1997932189"/>
            <w:r>
              <w:rPr>
                <w:b/>
                <w:sz w:val="24"/>
              </w:rPr>
              <w:t xml:space="preserve">Email  </w:t>
            </w:r>
          </w:p>
          <w:p w14:paraId="4DF2257F" w14:textId="77777777" w:rsidR="00123498" w:rsidRDefault="00761AA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955CF1" w14:textId="77777777" w:rsidR="00123498" w:rsidRDefault="00761AA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permEnd w:id="535649113"/>
    </w:tbl>
    <w:p w14:paraId="4711F621" w14:textId="77777777" w:rsidR="00797EC8" w:rsidRPr="00797EC8" w:rsidRDefault="00797EC8" w:rsidP="00797EC8">
      <w:pPr>
        <w:spacing w:after="0" w:line="240" w:lineRule="auto"/>
        <w:rPr>
          <w:rFonts w:ascii="Arial" w:eastAsia="Arial" w:hAnsi="Arial" w:cs="Arial"/>
          <w:color w:val="0F243E"/>
          <w:sz w:val="8"/>
          <w:szCs w:val="4"/>
        </w:rPr>
      </w:pPr>
    </w:p>
    <w:p w14:paraId="237048A0" w14:textId="0A548D92" w:rsidR="00123498" w:rsidRPr="00797EC8" w:rsidRDefault="00761AAB" w:rsidP="00797EC8">
      <w:pPr>
        <w:spacing w:after="0" w:line="240" w:lineRule="auto"/>
        <w:rPr>
          <w:rFonts w:ascii="Arial" w:eastAsia="Arial" w:hAnsi="Arial" w:cs="Arial"/>
          <w:b/>
          <w:bCs/>
          <w:color w:val="0F243E"/>
          <w:sz w:val="26"/>
        </w:rPr>
      </w:pPr>
      <w:r>
        <w:rPr>
          <w:rFonts w:ascii="Arial" w:eastAsia="Arial" w:hAnsi="Arial" w:cs="Arial"/>
          <w:color w:val="0F243E"/>
          <w:sz w:val="26"/>
        </w:rPr>
        <w:t xml:space="preserve"> </w:t>
      </w:r>
      <w:r w:rsidR="00797EC8" w:rsidRPr="00797EC8">
        <w:rPr>
          <w:rFonts w:ascii="Arial" w:eastAsia="Arial" w:hAnsi="Arial" w:cs="Arial"/>
          <w:b/>
          <w:bCs/>
          <w:color w:val="0F243E"/>
          <w:sz w:val="26"/>
        </w:rPr>
        <w:t>Are you a resident of West Hanney</w:t>
      </w:r>
      <w:r w:rsidR="00797EC8">
        <w:rPr>
          <w:rFonts w:ascii="Arial" w:eastAsia="Arial" w:hAnsi="Arial" w:cs="Arial"/>
          <w:b/>
          <w:bCs/>
          <w:color w:val="0F243E"/>
          <w:sz w:val="26"/>
        </w:rPr>
        <w:t>:</w:t>
      </w:r>
      <w:r w:rsidR="00797EC8" w:rsidRPr="00797EC8">
        <w:rPr>
          <w:rFonts w:ascii="Arial" w:eastAsia="Arial" w:hAnsi="Arial" w:cs="Arial"/>
          <w:b/>
          <w:bCs/>
          <w:color w:val="0F243E"/>
          <w:sz w:val="26"/>
        </w:rPr>
        <w:t xml:space="preserve">  </w:t>
      </w:r>
      <w:permStart w:id="979526430" w:edGrp="everyone"/>
      <w:r w:rsidR="00797EC8" w:rsidRPr="00797EC8">
        <w:rPr>
          <w:rFonts w:ascii="Arial" w:eastAsia="Arial" w:hAnsi="Arial" w:cs="Arial"/>
          <w:b/>
          <w:bCs/>
          <w:color w:val="0F243E"/>
          <w:sz w:val="26"/>
        </w:rPr>
        <w:t>Yes</w:t>
      </w:r>
      <w:r>
        <w:rPr>
          <w:rFonts w:ascii="Arial" w:eastAsia="Arial" w:hAnsi="Arial" w:cs="Arial"/>
          <w:b/>
          <w:bCs/>
          <w:color w:val="0F243E"/>
          <w:sz w:val="26"/>
        </w:rPr>
        <w:t xml:space="preserve"> /No</w:t>
      </w:r>
      <w:r w:rsidR="00206CB6">
        <w:rPr>
          <w:rFonts w:ascii="Arial" w:eastAsia="Arial" w:hAnsi="Arial" w:cs="Arial"/>
          <w:b/>
          <w:bCs/>
          <w:color w:val="0F243E"/>
          <w:sz w:val="26"/>
        </w:rPr>
        <w:t xml:space="preserve"> </w:t>
      </w:r>
      <w:permEnd w:id="979526430"/>
    </w:p>
    <w:p w14:paraId="259ED574" w14:textId="77777777" w:rsidR="00123498" w:rsidRDefault="00761AA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600" w:type="dxa"/>
        <w:tblInd w:w="-107" w:type="dxa"/>
        <w:tblCellMar>
          <w:top w:w="4" w:type="dxa"/>
          <w:left w:w="103" w:type="dxa"/>
          <w:right w:w="72" w:type="dxa"/>
        </w:tblCellMar>
        <w:tblLook w:val="04A0" w:firstRow="1" w:lastRow="0" w:firstColumn="1" w:lastColumn="0" w:noHBand="0" w:noVBand="1"/>
      </w:tblPr>
      <w:tblGrid>
        <w:gridCol w:w="1244"/>
        <w:gridCol w:w="1557"/>
        <w:gridCol w:w="7799"/>
      </w:tblGrid>
      <w:tr w:rsidR="00123498" w14:paraId="687D1733" w14:textId="77777777">
        <w:trPr>
          <w:trHeight w:val="841"/>
        </w:trPr>
        <w:tc>
          <w:tcPr>
            <w:tcW w:w="106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96F86E0" w14:textId="2DCE5A17" w:rsidR="00123498" w:rsidRDefault="00761AAB">
            <w:pPr>
              <w:ind w:left="4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SECTION 2:   </w:t>
            </w:r>
            <w:r w:rsidR="001E7084">
              <w:rPr>
                <w:rFonts w:ascii="Arial" w:eastAsia="Arial" w:hAnsi="Arial" w:cs="Arial"/>
                <w:b/>
              </w:rPr>
              <w:t>Comments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26962102" w14:textId="77777777" w:rsidR="00123498" w:rsidRDefault="00761AAB">
            <w:pPr>
              <w:ind w:left="4"/>
            </w:pPr>
            <w:r>
              <w:rPr>
                <w:rFonts w:ascii="Arial" w:eastAsia="Arial" w:hAnsi="Arial" w:cs="Arial"/>
                <w:i/>
                <w:sz w:val="20"/>
              </w:rPr>
              <w:t>Where possible, please indicate to which part of the draft Neighbourhood Development Plan each comment relates.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123498" w14:paraId="54C2DF31" w14:textId="77777777">
        <w:trPr>
          <w:trHeight w:val="813"/>
        </w:trPr>
        <w:tc>
          <w:tcPr>
            <w:tcW w:w="106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EFF8B0" w14:textId="77777777" w:rsidR="00123498" w:rsidRDefault="00761AAB">
            <w:pPr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E2446C4" w14:textId="7601B7C1" w:rsidR="00123498" w:rsidRDefault="00761AAB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Please provide your COMMENTS </w:t>
            </w:r>
            <w:r w:rsidR="00206CB6">
              <w:rPr>
                <w:rFonts w:ascii="Arial" w:eastAsia="Arial" w:hAnsi="Arial" w:cs="Arial"/>
                <w:b/>
              </w:rPr>
              <w:t xml:space="preserve">and/or suggested changes </w:t>
            </w:r>
            <w:r>
              <w:rPr>
                <w:rFonts w:ascii="Arial" w:eastAsia="Arial" w:hAnsi="Arial" w:cs="Arial"/>
                <w:b/>
              </w:rPr>
              <w:t xml:space="preserve">below. </w:t>
            </w:r>
          </w:p>
          <w:p w14:paraId="20BB83FA" w14:textId="77777777" w:rsidR="00123498" w:rsidRDefault="00761AAB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23498" w14:paraId="01B92660" w14:textId="77777777" w:rsidTr="00F55019">
        <w:trPr>
          <w:trHeight w:val="437"/>
        </w:trPr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F93EAE" w14:textId="75D65C91" w:rsidR="00123498" w:rsidRDefault="00761AAB" w:rsidP="00F55019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>Page number in Plan</w:t>
            </w:r>
          </w:p>
        </w:tc>
        <w:tc>
          <w:tcPr>
            <w:tcW w:w="9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A70008" w14:textId="676D266C" w:rsidR="00123498" w:rsidRDefault="00F55019" w:rsidP="00F55019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>Y</w:t>
            </w:r>
            <w:r w:rsidR="00761AAB">
              <w:rPr>
                <w:rFonts w:ascii="Arial" w:eastAsia="Arial" w:hAnsi="Arial" w:cs="Arial"/>
              </w:rPr>
              <w:t>our comments</w:t>
            </w:r>
            <w:r w:rsidR="00761AAB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23498" w14:paraId="7D22B924" w14:textId="77777777">
        <w:trPr>
          <w:trHeight w:val="3249"/>
        </w:trPr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01E0D4" w14:textId="77777777" w:rsidR="00123498" w:rsidRDefault="00761AAB">
            <w:pPr>
              <w:ind w:left="4"/>
            </w:pPr>
            <w:permStart w:id="1599736847" w:edGrp="everyone" w:colFirst="0" w:colLast="0"/>
            <w:permStart w:id="2122071817" w:edGrp="everyone" w:colFirst="1" w:colLast="1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E1B0872" w14:textId="77777777" w:rsidR="00123498" w:rsidRDefault="00761A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E1FEFAE" w14:textId="77777777" w:rsidR="00123498" w:rsidRDefault="00761A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A3AC020" w14:textId="48A27C35" w:rsidR="00123498" w:rsidRDefault="00761AAB">
            <w:pPr>
              <w:ind w:left="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C83DCB7" w14:textId="13A0A9F8" w:rsidR="00F55019" w:rsidRDefault="00F55019">
            <w:pPr>
              <w:ind w:left="4"/>
              <w:rPr>
                <w:rFonts w:ascii="Arial" w:eastAsia="Arial" w:hAnsi="Arial" w:cs="Arial"/>
                <w:sz w:val="20"/>
              </w:rPr>
            </w:pPr>
          </w:p>
          <w:p w14:paraId="15A55036" w14:textId="6D009D5B" w:rsidR="00F55019" w:rsidRDefault="00F55019">
            <w:pPr>
              <w:ind w:left="4"/>
              <w:rPr>
                <w:rFonts w:ascii="Arial" w:eastAsia="Arial" w:hAnsi="Arial" w:cs="Arial"/>
                <w:sz w:val="20"/>
              </w:rPr>
            </w:pPr>
          </w:p>
          <w:p w14:paraId="4BA19A0E" w14:textId="1CB2CFA4" w:rsidR="00F55019" w:rsidRDefault="00F55019">
            <w:pPr>
              <w:ind w:left="4"/>
              <w:rPr>
                <w:rFonts w:ascii="Arial" w:eastAsia="Arial" w:hAnsi="Arial" w:cs="Arial"/>
                <w:sz w:val="20"/>
              </w:rPr>
            </w:pPr>
          </w:p>
          <w:p w14:paraId="12D477BC" w14:textId="0EFAD7BE" w:rsidR="00F55019" w:rsidRDefault="00F55019">
            <w:pPr>
              <w:ind w:left="4"/>
              <w:rPr>
                <w:rFonts w:ascii="Arial" w:eastAsia="Arial" w:hAnsi="Arial" w:cs="Arial"/>
                <w:sz w:val="20"/>
              </w:rPr>
            </w:pPr>
          </w:p>
          <w:p w14:paraId="48334181" w14:textId="77777777" w:rsidR="00F55019" w:rsidRDefault="00F55019">
            <w:pPr>
              <w:ind w:left="4"/>
            </w:pPr>
          </w:p>
          <w:p w14:paraId="7AE96443" w14:textId="77777777" w:rsidR="00123498" w:rsidRDefault="00761A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6B859F8" w14:textId="77777777" w:rsidR="00123498" w:rsidRDefault="00761A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9607435" w14:textId="77777777" w:rsidR="00123498" w:rsidRDefault="00761A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456EB6D" w14:textId="77777777" w:rsidR="00123498" w:rsidRDefault="00761A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263BA" w14:textId="77777777" w:rsidR="00123498" w:rsidRDefault="00761AA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C08BA13" w14:textId="77777777" w:rsidR="00123498" w:rsidRDefault="00761AA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5D74D22" w14:textId="77777777" w:rsidR="00123498" w:rsidRDefault="00761AA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FB6F037" w14:textId="77777777" w:rsidR="00123498" w:rsidRDefault="00761AA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82A1FCF" w14:textId="77777777" w:rsidR="00123498" w:rsidRDefault="00761AA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3131A06" w14:textId="77777777" w:rsidR="00123498" w:rsidRDefault="00761AA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EDA1924" w14:textId="77777777" w:rsidR="00123498" w:rsidRDefault="00761AAB">
            <w:pPr>
              <w:spacing w:after="216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003666C" w14:textId="77777777" w:rsidR="00123498" w:rsidRDefault="00761AAB">
            <w:pPr>
              <w:spacing w:after="216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D7D3019" w14:textId="77777777" w:rsidR="00123498" w:rsidRDefault="00761AAB">
            <w:pPr>
              <w:spacing w:after="215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6AB1A74" w14:textId="77777777" w:rsidR="00123498" w:rsidRDefault="00761AA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permEnd w:id="1599736847"/>
      <w:permEnd w:id="2122071817"/>
      <w:tr w:rsidR="00123498" w:rsidRPr="00797EC8" w14:paraId="22B08403" w14:textId="77777777" w:rsidTr="00797EC8">
        <w:trPr>
          <w:trHeight w:val="775"/>
        </w:trPr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259496" w14:textId="6BF3A5AC" w:rsidR="00123498" w:rsidRPr="00797EC8" w:rsidRDefault="00761AAB" w:rsidP="00F55019">
            <w:pPr>
              <w:ind w:left="4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97EC8">
              <w:rPr>
                <w:rFonts w:ascii="Arial" w:eastAsia="Arial" w:hAnsi="Arial" w:cs="Arial"/>
                <w:bCs/>
                <w:sz w:val="20"/>
                <w:szCs w:val="20"/>
              </w:rPr>
              <w:t>Policy</w:t>
            </w:r>
          </w:p>
          <w:p w14:paraId="14C217BC" w14:textId="7D27A33A" w:rsidR="00123498" w:rsidRPr="00797EC8" w:rsidRDefault="00761AAB" w:rsidP="00F55019">
            <w:pPr>
              <w:ind w:left="4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97EC8">
              <w:rPr>
                <w:rFonts w:ascii="Arial" w:eastAsia="Arial" w:hAnsi="Arial" w:cs="Arial"/>
                <w:bCs/>
                <w:sz w:val="20"/>
                <w:szCs w:val="20"/>
              </w:rPr>
              <w:t>Reference</w:t>
            </w:r>
          </w:p>
          <w:p w14:paraId="75154795" w14:textId="74ADF010" w:rsidR="00123498" w:rsidRPr="00797EC8" w:rsidRDefault="00761AAB" w:rsidP="00F55019">
            <w:pPr>
              <w:ind w:left="4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97EC8">
              <w:rPr>
                <w:rFonts w:ascii="Arial" w:eastAsia="Arial" w:hAnsi="Arial" w:cs="Arial"/>
                <w:bCs/>
                <w:sz w:val="20"/>
                <w:szCs w:val="20"/>
              </w:rPr>
              <w:t>Number</w:t>
            </w:r>
          </w:p>
        </w:tc>
        <w:tc>
          <w:tcPr>
            <w:tcW w:w="9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68197D" w14:textId="77777777" w:rsidR="00123498" w:rsidRPr="00797EC8" w:rsidRDefault="00761AAB" w:rsidP="00797EC8">
            <w:pPr>
              <w:ind w:left="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97EC8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50A69BB6" w14:textId="515A4DDE" w:rsidR="00123498" w:rsidRPr="00797EC8" w:rsidRDefault="00761AAB" w:rsidP="00797EC8">
            <w:pPr>
              <w:ind w:left="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97EC8">
              <w:rPr>
                <w:rFonts w:ascii="Arial" w:eastAsia="Arial" w:hAnsi="Arial" w:cs="Arial"/>
                <w:bCs/>
                <w:sz w:val="20"/>
                <w:szCs w:val="20"/>
              </w:rPr>
              <w:t>We would welcome your comments on the Policies</w:t>
            </w:r>
            <w:r w:rsidR="00F55019">
              <w:rPr>
                <w:rFonts w:ascii="Arial" w:eastAsia="Arial" w:hAnsi="Arial" w:cs="Arial"/>
                <w:bCs/>
                <w:sz w:val="20"/>
                <w:szCs w:val="20"/>
              </w:rPr>
              <w:t>; RS1, RS2, RS3, RS4, INF1</w:t>
            </w:r>
            <w:r w:rsidRPr="00797EC8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123498" w14:paraId="697DB401" w14:textId="77777777">
        <w:trPr>
          <w:trHeight w:val="3945"/>
        </w:trPr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3D4798" w14:textId="77777777" w:rsidR="00123498" w:rsidRDefault="00123498">
            <w:pPr>
              <w:ind w:left="4"/>
            </w:pPr>
            <w:permStart w:id="1370830256" w:edGrp="everyone"/>
            <w:permStart w:id="463089367" w:edGrp="everyone" w:colFirst="1" w:colLast="1"/>
          </w:p>
          <w:p w14:paraId="217D2F02" w14:textId="77777777" w:rsidR="00F55019" w:rsidRDefault="00F55019">
            <w:pPr>
              <w:ind w:left="4"/>
            </w:pPr>
          </w:p>
          <w:p w14:paraId="258DFAC5" w14:textId="77777777" w:rsidR="00F55019" w:rsidRDefault="00F55019">
            <w:pPr>
              <w:ind w:left="4"/>
            </w:pPr>
          </w:p>
          <w:p w14:paraId="15D48968" w14:textId="77777777" w:rsidR="00F55019" w:rsidRDefault="00F55019">
            <w:pPr>
              <w:ind w:left="4"/>
            </w:pPr>
          </w:p>
          <w:p w14:paraId="6D76B1C8" w14:textId="77777777" w:rsidR="00F55019" w:rsidRDefault="00F55019">
            <w:pPr>
              <w:ind w:left="4"/>
            </w:pPr>
          </w:p>
          <w:p w14:paraId="799DBB84" w14:textId="77777777" w:rsidR="00F55019" w:rsidRDefault="00F55019">
            <w:pPr>
              <w:ind w:left="4"/>
            </w:pPr>
          </w:p>
          <w:p w14:paraId="45732F3B" w14:textId="77777777" w:rsidR="00F55019" w:rsidRDefault="00F55019">
            <w:pPr>
              <w:ind w:left="4"/>
            </w:pPr>
          </w:p>
          <w:p w14:paraId="4C9260E7" w14:textId="77777777" w:rsidR="00F55019" w:rsidRDefault="00F55019">
            <w:pPr>
              <w:ind w:left="4"/>
            </w:pPr>
          </w:p>
          <w:p w14:paraId="57D0F449" w14:textId="77777777" w:rsidR="00F55019" w:rsidRDefault="00F55019">
            <w:pPr>
              <w:ind w:left="4"/>
            </w:pPr>
          </w:p>
          <w:p w14:paraId="3DBAD36C" w14:textId="77777777" w:rsidR="00F55019" w:rsidRDefault="00F55019">
            <w:pPr>
              <w:ind w:left="4"/>
            </w:pPr>
          </w:p>
          <w:p w14:paraId="15F59FC0" w14:textId="77777777" w:rsidR="00F55019" w:rsidRDefault="00F55019">
            <w:pPr>
              <w:ind w:left="4"/>
            </w:pPr>
          </w:p>
          <w:p w14:paraId="57FCFBDC" w14:textId="77777777" w:rsidR="00F55019" w:rsidRDefault="00F55019">
            <w:pPr>
              <w:ind w:left="4"/>
            </w:pPr>
          </w:p>
          <w:p w14:paraId="69857656" w14:textId="77777777" w:rsidR="00F55019" w:rsidRDefault="00F55019">
            <w:pPr>
              <w:ind w:left="4"/>
            </w:pPr>
          </w:p>
          <w:p w14:paraId="32B2770B" w14:textId="77777777" w:rsidR="00F55019" w:rsidRDefault="00F55019">
            <w:pPr>
              <w:ind w:left="4"/>
            </w:pPr>
          </w:p>
          <w:p w14:paraId="6B51A2EF" w14:textId="77777777" w:rsidR="00F55019" w:rsidRDefault="00F55019">
            <w:pPr>
              <w:ind w:left="4"/>
            </w:pPr>
          </w:p>
          <w:p w14:paraId="1F5CCA7C" w14:textId="77777777" w:rsidR="00F55019" w:rsidRDefault="00F55019">
            <w:pPr>
              <w:ind w:left="4"/>
            </w:pPr>
          </w:p>
          <w:p w14:paraId="71E57FF1" w14:textId="77777777" w:rsidR="00F55019" w:rsidRDefault="00F55019">
            <w:pPr>
              <w:ind w:left="4"/>
            </w:pPr>
          </w:p>
          <w:p w14:paraId="634B9D8C" w14:textId="77777777" w:rsidR="00F55019" w:rsidRDefault="00F55019">
            <w:pPr>
              <w:ind w:left="4"/>
            </w:pPr>
          </w:p>
          <w:p w14:paraId="685C0BC2" w14:textId="77777777" w:rsidR="00F55019" w:rsidRDefault="00F55019">
            <w:pPr>
              <w:ind w:left="4"/>
            </w:pPr>
          </w:p>
          <w:p w14:paraId="4DEA1B23" w14:textId="77777777" w:rsidR="00F55019" w:rsidRDefault="00F55019">
            <w:pPr>
              <w:ind w:left="4"/>
            </w:pPr>
          </w:p>
          <w:p w14:paraId="497B9351" w14:textId="77777777" w:rsidR="00F55019" w:rsidRDefault="00F55019">
            <w:pPr>
              <w:ind w:left="4"/>
            </w:pPr>
          </w:p>
          <w:p w14:paraId="42CABBF0" w14:textId="77777777" w:rsidR="00F55019" w:rsidRDefault="00F55019">
            <w:pPr>
              <w:ind w:left="4"/>
            </w:pPr>
          </w:p>
          <w:permEnd w:id="1370830256"/>
          <w:p w14:paraId="23F6EA67" w14:textId="24CF610B" w:rsidR="00F55019" w:rsidRDefault="00F55019">
            <w:pPr>
              <w:ind w:left="4"/>
            </w:pPr>
          </w:p>
        </w:tc>
        <w:tc>
          <w:tcPr>
            <w:tcW w:w="9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B4377" w14:textId="77777777" w:rsidR="00123498" w:rsidRDefault="00761AA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3A80219" w14:textId="77777777" w:rsidR="00123498" w:rsidRDefault="00761AA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F655911" w14:textId="2B6455EE" w:rsidR="00123498" w:rsidRDefault="00761AAB">
            <w:pPr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34146E1" w14:textId="5D846DBF" w:rsidR="00F55019" w:rsidRDefault="00F55019">
            <w:pPr>
              <w:ind w:left="1"/>
            </w:pPr>
          </w:p>
          <w:p w14:paraId="3C732D47" w14:textId="4F14FFEE" w:rsidR="00F55019" w:rsidRDefault="00F55019">
            <w:pPr>
              <w:ind w:left="1"/>
            </w:pPr>
          </w:p>
          <w:p w14:paraId="73AB3A54" w14:textId="1567BB9C" w:rsidR="00F55019" w:rsidRDefault="00F55019">
            <w:pPr>
              <w:ind w:left="1"/>
            </w:pPr>
          </w:p>
          <w:p w14:paraId="47950F49" w14:textId="1D28BC31" w:rsidR="00F55019" w:rsidRDefault="00F55019">
            <w:pPr>
              <w:ind w:left="1"/>
            </w:pPr>
          </w:p>
          <w:p w14:paraId="3EC874A6" w14:textId="77777777" w:rsidR="00F55019" w:rsidRDefault="00F55019">
            <w:pPr>
              <w:ind w:left="1"/>
            </w:pPr>
          </w:p>
          <w:p w14:paraId="0E16AECE" w14:textId="77777777" w:rsidR="00123498" w:rsidRDefault="00761AA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73CCF35" w14:textId="77777777" w:rsidR="00123498" w:rsidRDefault="00761AA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2E5EAD7" w14:textId="64A63778" w:rsidR="00123498" w:rsidRDefault="00761AAB">
            <w:pPr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7AAE94F" w14:textId="329C70D4" w:rsidR="00F55019" w:rsidRDefault="00F55019">
            <w:pPr>
              <w:ind w:left="1"/>
            </w:pPr>
          </w:p>
          <w:p w14:paraId="36A134B5" w14:textId="77777777" w:rsidR="00F55019" w:rsidRDefault="00F55019">
            <w:pPr>
              <w:ind w:left="1"/>
            </w:pPr>
          </w:p>
          <w:p w14:paraId="196EF1A1" w14:textId="77777777" w:rsidR="00123498" w:rsidRDefault="00761AA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03877D1" w14:textId="77777777" w:rsidR="00123498" w:rsidRDefault="00761AAB">
            <w:pPr>
              <w:spacing w:after="216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1596DF6" w14:textId="77777777" w:rsidR="00123498" w:rsidRDefault="00761AAB">
            <w:pPr>
              <w:spacing w:after="216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EDC3275" w14:textId="77777777" w:rsidR="00123498" w:rsidRDefault="00761AAB">
            <w:pPr>
              <w:spacing w:after="219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088A644" w14:textId="77777777" w:rsidR="00123498" w:rsidRDefault="00761AAB">
            <w:pPr>
              <w:spacing w:after="216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55F70F7" w14:textId="77777777" w:rsidR="00123498" w:rsidRDefault="00761AA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permEnd w:id="463089367"/>
      <w:tr w:rsidR="00123498" w14:paraId="1F7DC779" w14:textId="77777777">
        <w:trPr>
          <w:trHeight w:val="500"/>
        </w:trPr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6F895F" w14:textId="77777777" w:rsidR="00123498" w:rsidRDefault="00761AA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F5B06B" w14:textId="77777777" w:rsidR="00123498" w:rsidRDefault="00761AAB">
            <w:pPr>
              <w:ind w:right="39"/>
              <w:jc w:val="center"/>
            </w:pPr>
            <w:r>
              <w:rPr>
                <w:rFonts w:ascii="Arial" w:eastAsia="Arial" w:hAnsi="Arial" w:cs="Arial"/>
              </w:rPr>
              <w:t>General comments about the plan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23498" w14:paraId="5CB5E4D9" w14:textId="77777777">
        <w:trPr>
          <w:trHeight w:val="1963"/>
        </w:trPr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0B5ADB" w14:textId="77777777" w:rsidR="00123498" w:rsidRDefault="00761AAB">
            <w:pPr>
              <w:ind w:left="4"/>
              <w:rPr>
                <w:rFonts w:ascii="Arial" w:eastAsia="Arial" w:hAnsi="Arial" w:cs="Arial"/>
                <w:sz w:val="20"/>
              </w:rPr>
            </w:pPr>
            <w:permStart w:id="1671591555" w:edGrp="everyone" w:colFirst="1" w:colLast="1"/>
            <w:r>
              <w:rPr>
                <w:rFonts w:ascii="Arial" w:eastAsia="Arial" w:hAnsi="Arial" w:cs="Arial"/>
                <w:sz w:val="20"/>
              </w:rPr>
              <w:t xml:space="preserve"> </w:t>
            </w:r>
            <w:permStart w:id="1523152535" w:edGrp="everyone"/>
          </w:p>
          <w:p w14:paraId="41C40BB8" w14:textId="77777777" w:rsidR="00F55019" w:rsidRDefault="00F55019">
            <w:pPr>
              <w:ind w:left="4"/>
              <w:rPr>
                <w:rFonts w:ascii="Arial" w:eastAsia="Arial" w:hAnsi="Arial" w:cs="Arial"/>
                <w:sz w:val="20"/>
              </w:rPr>
            </w:pPr>
          </w:p>
          <w:p w14:paraId="0C1DD36F" w14:textId="77777777" w:rsidR="00F55019" w:rsidRDefault="00F55019">
            <w:pPr>
              <w:ind w:left="4"/>
              <w:rPr>
                <w:rFonts w:ascii="Arial" w:eastAsia="Arial" w:hAnsi="Arial" w:cs="Arial"/>
                <w:sz w:val="20"/>
              </w:rPr>
            </w:pPr>
          </w:p>
          <w:p w14:paraId="426CCF9F" w14:textId="77777777" w:rsidR="00F55019" w:rsidRDefault="00F55019">
            <w:pPr>
              <w:ind w:left="4"/>
              <w:rPr>
                <w:rFonts w:ascii="Arial" w:eastAsia="Arial" w:hAnsi="Arial" w:cs="Arial"/>
                <w:sz w:val="20"/>
              </w:rPr>
            </w:pPr>
          </w:p>
          <w:p w14:paraId="57467B87" w14:textId="77777777" w:rsidR="00F55019" w:rsidRDefault="00F55019">
            <w:pPr>
              <w:ind w:left="4"/>
              <w:rPr>
                <w:rFonts w:ascii="Arial" w:eastAsia="Arial" w:hAnsi="Arial" w:cs="Arial"/>
                <w:sz w:val="20"/>
              </w:rPr>
            </w:pPr>
          </w:p>
          <w:p w14:paraId="36D15E6D" w14:textId="77777777" w:rsidR="00F55019" w:rsidRDefault="00F55019">
            <w:pPr>
              <w:ind w:left="4"/>
              <w:rPr>
                <w:rFonts w:ascii="Arial" w:eastAsia="Arial" w:hAnsi="Arial" w:cs="Arial"/>
                <w:sz w:val="20"/>
              </w:rPr>
            </w:pPr>
          </w:p>
          <w:p w14:paraId="05725E48" w14:textId="77777777" w:rsidR="00F55019" w:rsidRDefault="00F55019">
            <w:pPr>
              <w:ind w:left="4"/>
              <w:rPr>
                <w:rFonts w:ascii="Arial" w:eastAsia="Arial" w:hAnsi="Arial" w:cs="Arial"/>
                <w:sz w:val="20"/>
              </w:rPr>
            </w:pPr>
          </w:p>
          <w:permEnd w:id="1523152535"/>
          <w:p w14:paraId="375A3530" w14:textId="0F97A356" w:rsidR="00F55019" w:rsidRDefault="00F55019" w:rsidP="00F55019"/>
        </w:tc>
        <w:tc>
          <w:tcPr>
            <w:tcW w:w="9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B7502D" w14:textId="77777777" w:rsidR="00123498" w:rsidRDefault="00761AAB">
            <w:pPr>
              <w:spacing w:after="216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58B8ABE" w14:textId="77777777" w:rsidR="00123498" w:rsidRDefault="00761AAB">
            <w:pPr>
              <w:spacing w:after="216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5565DEF" w14:textId="77777777" w:rsidR="00123498" w:rsidRDefault="00761AAB">
            <w:pPr>
              <w:spacing w:after="216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D5E7B87" w14:textId="77777777" w:rsidR="00123498" w:rsidRDefault="00761AA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permEnd w:id="1671591555"/>
      <w:tr w:rsidR="00123498" w14:paraId="7787A2D7" w14:textId="77777777">
        <w:trPr>
          <w:trHeight w:val="471"/>
        </w:trPr>
        <w:tc>
          <w:tcPr>
            <w:tcW w:w="28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9194DF2" w14:textId="7EB1AB69" w:rsidR="00123498" w:rsidRDefault="00761AAB">
            <w:pPr>
              <w:ind w:left="4"/>
            </w:pPr>
            <w:r>
              <w:rPr>
                <w:b/>
                <w:sz w:val="24"/>
              </w:rPr>
              <w:t xml:space="preserve">Date </w:t>
            </w:r>
            <w:permStart w:id="1743719984" w:edGrp="everyone"/>
            <w:r w:rsidR="003764C8">
              <w:rPr>
                <w:b/>
                <w:sz w:val="24"/>
              </w:rPr>
              <w:t xml:space="preserve"> </w:t>
            </w:r>
            <w:permEnd w:id="1743719984"/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2" w:space="0" w:color="D9D9D9"/>
              <w:right w:val="single" w:sz="3" w:space="0" w:color="000000"/>
            </w:tcBorders>
          </w:tcPr>
          <w:p w14:paraId="6AD01314" w14:textId="77777777" w:rsidR="00123498" w:rsidRDefault="00761AAB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B78E21F" w14:textId="77777777" w:rsidR="00123498" w:rsidRDefault="00761AAB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4781AFDD" w14:textId="4222B5BA" w:rsidR="00123498" w:rsidRDefault="00761AAB" w:rsidP="00F55019">
      <w:pPr>
        <w:spacing w:after="394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sectPr w:rsidR="00123498">
      <w:pgSz w:w="11908" w:h="16836"/>
      <w:pgMar w:top="574" w:right="2422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cumentProtection w:edit="readOnly" w:enforcement="1" w:cryptProviderType="rsaAES" w:cryptAlgorithmClass="hash" w:cryptAlgorithmType="typeAny" w:cryptAlgorithmSid="14" w:cryptSpinCount="100000" w:hash="s9rIQ789HExERb4D4FFEWLTDO7TFvbcKYdXqUOWsf4eeKBJFyw5SLevEZUulQt1Q9VOMADpQxrLWo70ZYLoj2g==" w:salt="OUnywxkPoSM3TaWJjyKjz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498"/>
    <w:rsid w:val="00123498"/>
    <w:rsid w:val="001260B4"/>
    <w:rsid w:val="00194B44"/>
    <w:rsid w:val="001E7084"/>
    <w:rsid w:val="00206CB6"/>
    <w:rsid w:val="00335090"/>
    <w:rsid w:val="003764C8"/>
    <w:rsid w:val="006375CC"/>
    <w:rsid w:val="00761AAB"/>
    <w:rsid w:val="00797EC8"/>
    <w:rsid w:val="007C18F8"/>
    <w:rsid w:val="007D128A"/>
    <w:rsid w:val="00826289"/>
    <w:rsid w:val="00943A7B"/>
    <w:rsid w:val="00C81BD9"/>
    <w:rsid w:val="00DE4588"/>
    <w:rsid w:val="00F5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7F74C"/>
  <w15:docId w15:val="{ECF671C1-9E9C-4E93-B07B-07808899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C18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8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128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7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sthanneypc.org.uk/?page_id=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1921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Howlett</dc:creator>
  <cp:keywords/>
  <cp:lastModifiedBy>Graham Garner</cp:lastModifiedBy>
  <cp:revision>5</cp:revision>
  <cp:lastPrinted>2019-10-29T12:53:00Z</cp:lastPrinted>
  <dcterms:created xsi:type="dcterms:W3CDTF">2019-10-29T12:53:00Z</dcterms:created>
  <dcterms:modified xsi:type="dcterms:W3CDTF">2019-10-31T20:39:00Z</dcterms:modified>
</cp:coreProperties>
</file>